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1113" w14:textId="5E11565A" w:rsidR="00AF57B5" w:rsidRPr="00254DBB" w:rsidRDefault="00254DBB" w:rsidP="00254DBB">
      <w:pPr>
        <w:pStyle w:val="Heading1"/>
        <w:rPr>
          <w:rFonts w:ascii="Verdana" w:hAnsi="Verdana"/>
          <w:b/>
          <w:bCs w:val="0"/>
          <w:color w:val="000000" w:themeColor="text1"/>
        </w:rPr>
      </w:pPr>
      <w:r w:rsidRPr="00254DBB">
        <w:rPr>
          <w:rFonts w:ascii="Verdana" w:hAnsi="Verdana"/>
          <w:b/>
          <w:bCs w:val="0"/>
          <w:color w:val="000000" w:themeColor="text1"/>
        </w:rPr>
        <w:t>How to Apologize</w:t>
      </w:r>
      <w:r w:rsidR="00AB4120">
        <w:rPr>
          <w:rFonts w:ascii="Verdana" w:hAnsi="Verdana"/>
          <w:b/>
          <w:bCs w:val="0"/>
          <w:color w:val="000000" w:themeColor="text1"/>
        </w:rPr>
        <w:t>, Re-</w:t>
      </w:r>
      <w:proofErr w:type="spellStart"/>
      <w:r w:rsidR="00AB4120">
        <w:rPr>
          <w:rFonts w:ascii="Verdana" w:hAnsi="Verdana"/>
          <w:b/>
          <w:bCs w:val="0"/>
          <w:color w:val="000000" w:themeColor="text1"/>
        </w:rPr>
        <w:t>Aact</w:t>
      </w:r>
      <w:proofErr w:type="spellEnd"/>
    </w:p>
    <w:p w14:paraId="4D7C4474" w14:textId="237882B1" w:rsidR="00254DBB" w:rsidRPr="00254DBB" w:rsidRDefault="00254DBB">
      <w:pPr>
        <w:rPr>
          <w:rFonts w:ascii="Verdana" w:hAnsi="Verdana"/>
        </w:rPr>
      </w:pPr>
      <w:r w:rsidRPr="00254DBB">
        <w:rPr>
          <w:rFonts w:ascii="Verdana" w:hAnsi="Verdana"/>
        </w:rPr>
        <w:t>Different Together. Inclusion.msu.edu</w:t>
      </w:r>
    </w:p>
    <w:p w14:paraId="613A8C5A" w14:textId="1E27408C" w:rsidR="00254DBB" w:rsidRPr="00254DBB" w:rsidRDefault="00254DBB">
      <w:pPr>
        <w:rPr>
          <w:rFonts w:ascii="Verdana" w:hAnsi="Verdana"/>
        </w:rPr>
      </w:pPr>
    </w:p>
    <w:p w14:paraId="62E40B41" w14:textId="6DB56068" w:rsidR="00254DBB" w:rsidRPr="00254DBB" w:rsidRDefault="00254DBB">
      <w:pPr>
        <w:rPr>
          <w:rFonts w:ascii="Verdana" w:hAnsi="Verdana"/>
        </w:rPr>
      </w:pPr>
      <w:r w:rsidRPr="00254DBB">
        <w:rPr>
          <w:rFonts w:ascii="Verdana" w:hAnsi="Verdana"/>
        </w:rPr>
        <w:t>We all make mistakes. Try not to ignore it or be defensive. Re-</w:t>
      </w:r>
      <w:proofErr w:type="spellStart"/>
      <w:r w:rsidRPr="00254DBB">
        <w:rPr>
          <w:rFonts w:ascii="Verdana" w:hAnsi="Verdana"/>
        </w:rPr>
        <w:t>Aact</w:t>
      </w:r>
      <w:proofErr w:type="spellEnd"/>
      <w:r w:rsidRPr="00254DBB">
        <w:rPr>
          <w:rFonts w:ascii="Verdana" w:hAnsi="Verdana"/>
        </w:rPr>
        <w:t xml:space="preserve"> is a simple tool for remembering how to apologize when you are made aware of a mistake. It is intended to be used in the heat of the moment when your reaction may be fight, </w:t>
      </w:r>
      <w:proofErr w:type="gramStart"/>
      <w:r w:rsidRPr="00254DBB">
        <w:rPr>
          <w:rFonts w:ascii="Verdana" w:hAnsi="Verdana"/>
        </w:rPr>
        <w:t>flee</w:t>
      </w:r>
      <w:proofErr w:type="gramEnd"/>
      <w:r w:rsidRPr="00254DBB">
        <w:rPr>
          <w:rFonts w:ascii="Verdana" w:hAnsi="Verdana"/>
        </w:rPr>
        <w:t xml:space="preserve"> or freeze.</w:t>
      </w:r>
    </w:p>
    <w:p w14:paraId="62407888" w14:textId="5E5CD1E5" w:rsidR="00254DBB" w:rsidRPr="00254DBB" w:rsidRDefault="00254DBB">
      <w:pPr>
        <w:rPr>
          <w:rFonts w:ascii="Verdana" w:hAnsi="Verdana"/>
        </w:rPr>
      </w:pPr>
    </w:p>
    <w:p w14:paraId="29ED2BE3" w14:textId="613A17E8" w:rsidR="00254DBB" w:rsidRPr="00254DBB" w:rsidRDefault="00254DBB">
      <w:pPr>
        <w:rPr>
          <w:rFonts w:ascii="Verdana" w:hAnsi="Verdana"/>
        </w:rPr>
      </w:pPr>
      <w:r w:rsidRPr="00254DBB">
        <w:rPr>
          <w:rFonts w:ascii="Verdana" w:hAnsi="Verdana"/>
          <w:b/>
          <w:bCs/>
        </w:rPr>
        <w:t>Re –</w:t>
      </w:r>
      <w:r w:rsidRPr="00254DBB">
        <w:rPr>
          <w:rFonts w:ascii="Verdana" w:hAnsi="Verdana"/>
        </w:rPr>
        <w:t xml:space="preserve"> Reflect. Reflect on the situation and be attuned.</w:t>
      </w:r>
    </w:p>
    <w:p w14:paraId="0CB3FFDE" w14:textId="5DE52799" w:rsidR="00254DBB" w:rsidRPr="00254DBB" w:rsidRDefault="00254DBB">
      <w:pPr>
        <w:rPr>
          <w:rFonts w:ascii="Verdana" w:hAnsi="Verdana"/>
        </w:rPr>
      </w:pPr>
      <w:r w:rsidRPr="00254DBB">
        <w:rPr>
          <w:rFonts w:ascii="Verdana" w:hAnsi="Verdana"/>
          <w:b/>
          <w:bCs/>
        </w:rPr>
        <w:t>A –</w:t>
      </w:r>
      <w:r w:rsidRPr="00254DBB">
        <w:rPr>
          <w:rFonts w:ascii="Verdana" w:hAnsi="Verdana"/>
        </w:rPr>
        <w:t xml:space="preserve"> Acknowledge. Acknowledge and accept responsibility for your actions.</w:t>
      </w:r>
    </w:p>
    <w:p w14:paraId="3B2CF44B" w14:textId="0780590F" w:rsidR="00254DBB" w:rsidRPr="00254DBB" w:rsidRDefault="00254DBB">
      <w:pPr>
        <w:rPr>
          <w:rFonts w:ascii="Verdana" w:hAnsi="Verdana"/>
        </w:rPr>
      </w:pPr>
      <w:r>
        <w:rPr>
          <w:rFonts w:ascii="Verdana" w:hAnsi="Verdana"/>
          <w:b/>
          <w:bCs/>
        </w:rPr>
        <w:t>a</w:t>
      </w:r>
      <w:r w:rsidRPr="00254DBB">
        <w:rPr>
          <w:rFonts w:ascii="Verdana" w:hAnsi="Verdana"/>
          <w:b/>
          <w:bCs/>
        </w:rPr>
        <w:t xml:space="preserve"> –</w:t>
      </w:r>
      <w:r w:rsidRPr="00254DBB">
        <w:rPr>
          <w:rFonts w:ascii="Verdana" w:hAnsi="Verdana"/>
        </w:rPr>
        <w:t xml:space="preserve"> Apologize. It doesn’t matter what you intended, apologize.</w:t>
      </w:r>
    </w:p>
    <w:p w14:paraId="0B34729F" w14:textId="342A7F17" w:rsidR="00254DBB" w:rsidRPr="00254DBB" w:rsidRDefault="00254DBB">
      <w:pPr>
        <w:rPr>
          <w:rFonts w:ascii="Verdana" w:hAnsi="Verdana"/>
        </w:rPr>
      </w:pPr>
      <w:r>
        <w:rPr>
          <w:rFonts w:ascii="Verdana" w:hAnsi="Verdana"/>
          <w:b/>
          <w:bCs/>
        </w:rPr>
        <w:t>c</w:t>
      </w:r>
      <w:r w:rsidRPr="00254DBB">
        <w:rPr>
          <w:rFonts w:ascii="Verdana" w:hAnsi="Verdana"/>
          <w:b/>
          <w:bCs/>
        </w:rPr>
        <w:t xml:space="preserve"> –</w:t>
      </w:r>
      <w:r w:rsidRPr="00254DBB">
        <w:rPr>
          <w:rFonts w:ascii="Verdana" w:hAnsi="Verdana"/>
        </w:rPr>
        <w:t xml:space="preserve"> Change. Share how you will change your behavior.</w:t>
      </w:r>
    </w:p>
    <w:p w14:paraId="62EEE465" w14:textId="6F0FDDDD" w:rsidR="00254DBB" w:rsidRPr="00254DBB" w:rsidRDefault="00254DBB">
      <w:pPr>
        <w:rPr>
          <w:rFonts w:ascii="Verdana" w:hAnsi="Verdana"/>
        </w:rPr>
      </w:pPr>
      <w:r>
        <w:rPr>
          <w:rFonts w:ascii="Verdana" w:hAnsi="Verdana"/>
          <w:b/>
          <w:bCs/>
        </w:rPr>
        <w:t>t</w:t>
      </w:r>
      <w:r w:rsidRPr="00254DBB">
        <w:rPr>
          <w:rFonts w:ascii="Verdana" w:hAnsi="Verdana"/>
          <w:b/>
          <w:bCs/>
        </w:rPr>
        <w:t xml:space="preserve"> –</w:t>
      </w:r>
      <w:r w:rsidRPr="00254DBB">
        <w:rPr>
          <w:rFonts w:ascii="Verdana" w:hAnsi="Verdana"/>
        </w:rPr>
        <w:t xml:space="preserve"> Thank. Thank the person for sharing their experience.</w:t>
      </w:r>
    </w:p>
    <w:p w14:paraId="1E5842C1" w14:textId="3B05B3BD" w:rsidR="00254DBB" w:rsidRPr="00254DBB" w:rsidRDefault="00254DBB">
      <w:pPr>
        <w:rPr>
          <w:rFonts w:ascii="Verdana" w:hAnsi="Verdana"/>
        </w:rPr>
      </w:pPr>
    </w:p>
    <w:p w14:paraId="1600F3B6" w14:textId="77777777" w:rsidR="00254DBB" w:rsidRPr="00254DBB" w:rsidRDefault="00254DBB" w:rsidP="00254DBB">
      <w:pPr>
        <w:rPr>
          <w:rFonts w:ascii="Verdana" w:hAnsi="Verdana"/>
          <w:i/>
          <w:iCs/>
        </w:rPr>
      </w:pPr>
      <w:r w:rsidRPr="00254DBB">
        <w:rPr>
          <w:rFonts w:ascii="Verdana" w:hAnsi="Verdana"/>
          <w:i/>
          <w:iCs/>
        </w:rPr>
        <w:t>Adapted from The Program on Intergroup Relations. IGR Insights (2019), University of Michigan.</w:t>
      </w:r>
    </w:p>
    <w:p w14:paraId="3D924072" w14:textId="77777777" w:rsidR="00254DBB" w:rsidRPr="00254DBB" w:rsidRDefault="00254DBB" w:rsidP="00254DBB">
      <w:pPr>
        <w:rPr>
          <w:rFonts w:ascii="Verdana" w:hAnsi="Verdana"/>
        </w:rPr>
      </w:pPr>
    </w:p>
    <w:p w14:paraId="2EBF1927" w14:textId="77777777" w:rsidR="00254DBB" w:rsidRPr="00254DBB" w:rsidRDefault="00254DBB" w:rsidP="00254DBB">
      <w:pPr>
        <w:rPr>
          <w:rFonts w:ascii="Verdana" w:hAnsi="Verdana"/>
        </w:rPr>
      </w:pPr>
      <w:r w:rsidRPr="00254DBB">
        <w:rPr>
          <w:rFonts w:ascii="Verdana" w:hAnsi="Verdana"/>
        </w:rPr>
        <w:t>Office for Inclusion and Intercultural Initiatives</w:t>
      </w:r>
    </w:p>
    <w:p w14:paraId="7434A86F" w14:textId="77777777" w:rsidR="00254DBB" w:rsidRPr="00254DBB" w:rsidRDefault="00254DBB" w:rsidP="00254DBB">
      <w:pPr>
        <w:rPr>
          <w:rFonts w:ascii="Verdana" w:hAnsi="Verdana"/>
        </w:rPr>
      </w:pPr>
      <w:r w:rsidRPr="00254DBB">
        <w:rPr>
          <w:rFonts w:ascii="Verdana" w:hAnsi="Verdana"/>
        </w:rPr>
        <w:t>Michigan State University</w:t>
      </w:r>
    </w:p>
    <w:p w14:paraId="2917A063" w14:textId="77777777" w:rsidR="00254DBB" w:rsidRPr="00254DBB" w:rsidRDefault="00254DBB">
      <w:pPr>
        <w:rPr>
          <w:rFonts w:ascii="Verdana" w:hAnsi="Verdana"/>
        </w:rPr>
      </w:pPr>
    </w:p>
    <w:sectPr w:rsidR="00254DBB" w:rsidRPr="00254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B5"/>
    <w:rsid w:val="00254DBB"/>
    <w:rsid w:val="00492BB5"/>
    <w:rsid w:val="00AB4120"/>
    <w:rsid w:val="00AE14F0"/>
    <w:rsid w:val="00AF57B5"/>
    <w:rsid w:val="00D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6BFF"/>
  <w15:chartTrackingRefBased/>
  <w15:docId w15:val="{73F2EFA4-E5A1-6246-9880-302A3EF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DB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DB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DB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DB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DB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D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D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D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D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D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254DBB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4DB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4DBB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54DBB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DBB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DBB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DB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DB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DBB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DB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DB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DB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4DBB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DBB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4DBB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254DBB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254DBB"/>
    <w:rPr>
      <w:b/>
      <w:i/>
      <w:iCs/>
    </w:rPr>
  </w:style>
  <w:style w:type="paragraph" w:styleId="NoSpacing">
    <w:name w:val="No Spacing"/>
    <w:link w:val="NoSpacingChar"/>
    <w:uiPriority w:val="1"/>
    <w:qFormat/>
    <w:rsid w:val="00254DB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4DBB"/>
  </w:style>
  <w:style w:type="paragraph" w:styleId="ListParagraph">
    <w:name w:val="List Paragraph"/>
    <w:basedOn w:val="Normal"/>
    <w:uiPriority w:val="34"/>
    <w:qFormat/>
    <w:rsid w:val="00254DBB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54DBB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254DBB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DBB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DB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254DB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54DB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54DB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54DBB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54DBB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DB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Mochida, Henry</dc:creator>
  <cp:keywords/>
  <dc:description/>
  <cp:lastModifiedBy>Mochida, Henry</cp:lastModifiedBy>
  <cp:revision>2</cp:revision>
  <dcterms:created xsi:type="dcterms:W3CDTF">2021-07-30T19:54:00Z</dcterms:created>
  <dcterms:modified xsi:type="dcterms:W3CDTF">2021-07-30T20:18:00Z</dcterms:modified>
</cp:coreProperties>
</file>