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1FF6" w14:textId="494C167B" w:rsidR="00AE7EEC" w:rsidRPr="001C772B" w:rsidRDefault="00041FB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1E585144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1A93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E37934"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6C1E59A7">
                <wp:simplePos x="0" y="0"/>
                <wp:positionH relativeFrom="column">
                  <wp:posOffset>2171951</wp:posOffset>
                </wp:positionH>
                <wp:positionV relativeFrom="paragraph">
                  <wp:posOffset>1433843</wp:posOffset>
                </wp:positionV>
                <wp:extent cx="1215399" cy="1062059"/>
                <wp:effectExtent l="12700" t="0" r="16510" b="1778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5399" cy="1062059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06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71pt;margin-top:112.9pt;width:95.7pt;height:83.6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" adj="21611" strokecolor="#003728"/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79FAEC35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4207" w14:textId="77777777" w:rsidR="00E83155" w:rsidRDefault="00E83155" w:rsidP="003C1D28">
      <w:pPr>
        <w:spacing w:after="0" w:line="240" w:lineRule="auto"/>
      </w:pPr>
      <w:r>
        <w:separator/>
      </w:r>
    </w:p>
  </w:endnote>
  <w:endnote w:type="continuationSeparator" w:id="0">
    <w:p w14:paraId="3D421971" w14:textId="77777777" w:rsidR="00E83155" w:rsidRDefault="00E83155" w:rsidP="003C1D28">
      <w:pPr>
        <w:spacing w:after="0" w:line="240" w:lineRule="auto"/>
      </w:pPr>
      <w:r>
        <w:continuationSeparator/>
      </w:r>
    </w:p>
  </w:endnote>
  <w:endnote w:type="continuationNotice" w:id="1">
    <w:p w14:paraId="6B6D581F" w14:textId="77777777" w:rsidR="00E83155" w:rsidRDefault="00E83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CE01" w14:textId="77777777" w:rsidR="00E83155" w:rsidRDefault="00E83155" w:rsidP="003C1D28">
      <w:pPr>
        <w:spacing w:after="0" w:line="240" w:lineRule="auto"/>
      </w:pPr>
      <w:r>
        <w:separator/>
      </w:r>
    </w:p>
  </w:footnote>
  <w:footnote w:type="continuationSeparator" w:id="0">
    <w:p w14:paraId="42AE4AFD" w14:textId="77777777" w:rsidR="00E83155" w:rsidRDefault="00E83155" w:rsidP="003C1D28">
      <w:pPr>
        <w:spacing w:after="0" w:line="240" w:lineRule="auto"/>
      </w:pPr>
      <w:r>
        <w:continuationSeparator/>
      </w:r>
    </w:p>
  </w:footnote>
  <w:footnote w:type="continuationNotice" w:id="1">
    <w:p w14:paraId="40E740DD" w14:textId="77777777" w:rsidR="00E83155" w:rsidRDefault="00E831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6CF6"/>
    <w:rsid w:val="0028739C"/>
    <w:rsid w:val="00295E4D"/>
    <w:rsid w:val="002A0262"/>
    <w:rsid w:val="002C4271"/>
    <w:rsid w:val="002D042B"/>
    <w:rsid w:val="002D1A84"/>
    <w:rsid w:val="002D7EA0"/>
    <w:rsid w:val="00301345"/>
    <w:rsid w:val="00313596"/>
    <w:rsid w:val="00347DE7"/>
    <w:rsid w:val="00350D68"/>
    <w:rsid w:val="00355145"/>
    <w:rsid w:val="00365712"/>
    <w:rsid w:val="00377052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7395B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2928"/>
    <w:rsid w:val="00643875"/>
    <w:rsid w:val="00643A65"/>
    <w:rsid w:val="006540C1"/>
    <w:rsid w:val="0065462B"/>
    <w:rsid w:val="006A4AA5"/>
    <w:rsid w:val="006B7A65"/>
    <w:rsid w:val="00726EB0"/>
    <w:rsid w:val="007328B7"/>
    <w:rsid w:val="00733735"/>
    <w:rsid w:val="00745505"/>
    <w:rsid w:val="007629F9"/>
    <w:rsid w:val="00780726"/>
    <w:rsid w:val="007832E1"/>
    <w:rsid w:val="00790CBD"/>
    <w:rsid w:val="00796F56"/>
    <w:rsid w:val="007A1161"/>
    <w:rsid w:val="007A63DE"/>
    <w:rsid w:val="007B164C"/>
    <w:rsid w:val="007D2EB3"/>
    <w:rsid w:val="007F3D72"/>
    <w:rsid w:val="007F5E2A"/>
    <w:rsid w:val="0082325C"/>
    <w:rsid w:val="00894C42"/>
    <w:rsid w:val="008A31BA"/>
    <w:rsid w:val="008A4C6C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F33C8"/>
    <w:rsid w:val="009F36DD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B55C4"/>
    <w:rsid w:val="00AE7EEC"/>
    <w:rsid w:val="00AF19C4"/>
    <w:rsid w:val="00B065F6"/>
    <w:rsid w:val="00B31C5F"/>
    <w:rsid w:val="00B32EF0"/>
    <w:rsid w:val="00B50686"/>
    <w:rsid w:val="00B5535D"/>
    <w:rsid w:val="00B66DC6"/>
    <w:rsid w:val="00B772A1"/>
    <w:rsid w:val="00B826B9"/>
    <w:rsid w:val="00B90C90"/>
    <w:rsid w:val="00BC0394"/>
    <w:rsid w:val="00BD4871"/>
    <w:rsid w:val="00BD6D4D"/>
    <w:rsid w:val="00BD7DD5"/>
    <w:rsid w:val="00BE1E69"/>
    <w:rsid w:val="00BE3A30"/>
    <w:rsid w:val="00C85F33"/>
    <w:rsid w:val="00C864F0"/>
    <w:rsid w:val="00C91FF7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37934"/>
    <w:rsid w:val="00E54C83"/>
    <w:rsid w:val="00E6327A"/>
    <w:rsid w:val="00E7349B"/>
    <w:rsid w:val="00E73F5E"/>
    <w:rsid w:val="00E7748E"/>
    <w:rsid w:val="00E83155"/>
    <w:rsid w:val="00E91296"/>
    <w:rsid w:val="00E95537"/>
    <w:rsid w:val="00EA1E7B"/>
    <w:rsid w:val="00EA3D90"/>
    <w:rsid w:val="00ED478F"/>
    <w:rsid w:val="00ED48D2"/>
    <w:rsid w:val="00EE766E"/>
    <w:rsid w:val="00F13536"/>
    <w:rsid w:val="00F157F9"/>
    <w:rsid w:val="00F41FF1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800"/>
            <a:t>Fiscal and Human Resources Officer </a:t>
          </a:r>
        </a:p>
        <a:p>
          <a:r>
            <a:rPr lang="en-US" sz="8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BJ Abrams, J.D., Ph.D.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University Spokesperson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6BD128B5-2F7E-F449-B8FC-3D4A469DAB44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Outreach and Engagement Manager Florensio Hernandez</a:t>
          </a:r>
        </a:p>
      </dgm:t>
    </dgm:pt>
    <dgm:pt modelId="{9843133E-1A74-0C49-B341-6A90B516D05C}" type="parTrans" cxnId="{7E92116D-C26B-6E4A-8A2B-9C259DFE20F6}">
      <dgm:prSet/>
      <dgm:spPr/>
      <dgm:t>
        <a:bodyPr/>
        <a:lstStyle/>
        <a:p>
          <a:endParaRPr lang="en-US"/>
        </a:p>
      </dgm:t>
    </dgm:pt>
    <dgm:pt modelId="{56BC8CBE-B42E-D04F-B841-3B2B262438C0}" type="sibTrans" cxnId="{7E92116D-C26B-6E4A-8A2B-9C259DFE20F6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10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8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8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8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8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8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8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8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8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8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8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8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8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8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8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5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5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7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7" presStyleCnt="8" custScaleX="133634" custLinFactY="52892" custLinFactNeighborX="-20610" custLinFactNeighborY="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7" presStyleCnt="8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Y="34594" custLinFactNeighborX="59359" custLinFactNeighborY="100000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8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5" custScaleX="202928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5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5" custScaleX="205509" custScaleY="100993" custLinFactX="189592" custLinFactY="100000" custLinFactNeighborX="200000" custLinFactNeighborY="137668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5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C7A374AF-4578-D647-8803-8F11C9A8A041}" type="pres">
      <dgm:prSet presAssocID="{9843133E-1A74-0C49-B341-6A90B516D05C}" presName="Name111" presStyleLbl="parChTrans1D3" presStyleIdx="9" presStyleCnt="10"/>
      <dgm:spPr/>
    </dgm:pt>
    <dgm:pt modelId="{8154CB93-F610-7F4C-87D4-8D7419F5589E}" type="pres">
      <dgm:prSet presAssocID="{6BD128B5-2F7E-F449-B8FC-3D4A469DAB44}" presName="hierRoot3" presStyleCnt="0">
        <dgm:presLayoutVars>
          <dgm:hierBranch val="init"/>
        </dgm:presLayoutVars>
      </dgm:prSet>
      <dgm:spPr/>
    </dgm:pt>
    <dgm:pt modelId="{CF40AE9E-6317-E04D-846C-92F0E8ADCCF6}" type="pres">
      <dgm:prSet presAssocID="{6BD128B5-2F7E-F449-B8FC-3D4A469DAB44}" presName="rootComposite3" presStyleCnt="0"/>
      <dgm:spPr/>
    </dgm:pt>
    <dgm:pt modelId="{CDF627CA-E78A-144F-A951-49C0C9916B79}" type="pres">
      <dgm:prSet presAssocID="{6BD128B5-2F7E-F449-B8FC-3D4A469DAB44}" presName="rootText3" presStyleLbl="asst1" presStyleIdx="3" presStyleCnt="5" custScaleX="242972" custLinFactX="191281" custLinFactY="100000" custLinFactNeighborX="200000" custLinFactNeighborY="138296">
        <dgm:presLayoutVars>
          <dgm:chPref val="3"/>
        </dgm:presLayoutVars>
      </dgm:prSet>
      <dgm:spPr/>
    </dgm:pt>
    <dgm:pt modelId="{C4EDB946-B412-3145-B5DB-EBE0A23FC270}" type="pres">
      <dgm:prSet presAssocID="{6BD128B5-2F7E-F449-B8FC-3D4A469DAB44}" presName="rootConnector3" presStyleLbl="asst1" presStyleIdx="3" presStyleCnt="5"/>
      <dgm:spPr/>
    </dgm:pt>
    <dgm:pt modelId="{1A208836-6774-1541-A925-5A0FC0633BD0}" type="pres">
      <dgm:prSet presAssocID="{6BD128B5-2F7E-F449-B8FC-3D4A469DAB44}" presName="hierChild6" presStyleCnt="0"/>
      <dgm:spPr/>
    </dgm:pt>
    <dgm:pt modelId="{8660575E-1774-B447-A5E2-765EFFF4F37E}" type="pres">
      <dgm:prSet presAssocID="{6BD128B5-2F7E-F449-B8FC-3D4A469DAB44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4" presStyleCnt="5" custScaleX="204906" custScaleY="112209" custLinFactX="-100000" custLinFactY="-100000" custLinFactNeighborX="-176693" custLinFactNeighborY="-143428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4" presStyleCnt="5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97711" custLinFactNeighborX="1884" custLinFactNeighborY="100000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FA1E2F28-3BAC-2F43-B4D3-EB17E01065EB}" type="presOf" srcId="{6BD128B5-2F7E-F449-B8FC-3D4A469DAB44}" destId="{CDF627CA-E78A-144F-A951-49C0C9916B79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7E92116D-C26B-6E4A-8A2B-9C259DFE20F6}" srcId="{EF691624-12E1-F54F-9F11-D2CE364DA03D}" destId="{6BD128B5-2F7E-F449-B8FC-3D4A469DAB44}" srcOrd="0" destOrd="0" parTransId="{9843133E-1A74-0C49-B341-6A90B516D05C}" sibTransId="{56BC8CBE-B42E-D04F-B841-3B2B262438C0}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83A6372-8157-5F47-AE3E-5D6E739DD6C1}" type="presOf" srcId="{9843133E-1A74-0C49-B341-6A90B516D05C}" destId="{C7A374AF-4578-D647-8803-8F11C9A8A041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1DA686AE-7848-3648-AE8E-0355BFAA58C7}" type="presOf" srcId="{6BD128B5-2F7E-F449-B8FC-3D4A469DAB44}" destId="{C4EDB946-B412-3145-B5DB-EBE0A23FC270}" srcOrd="1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9A75926E-BA1E-8D41-B841-BE1CFEC5BF89}" type="presParOf" srcId="{F8E6F485-889D-BA4E-A6DF-50A6464E656B}" destId="{C7A374AF-4578-D647-8803-8F11C9A8A041}" srcOrd="0" destOrd="0" presId="urn:microsoft.com/office/officeart/2005/8/layout/orgChart1"/>
    <dgm:cxn modelId="{A3C120AF-0061-0441-8096-641776A95877}" type="presParOf" srcId="{F8E6F485-889D-BA4E-A6DF-50A6464E656B}" destId="{8154CB93-F610-7F4C-87D4-8D7419F5589E}" srcOrd="1" destOrd="0" presId="urn:microsoft.com/office/officeart/2005/8/layout/orgChart1"/>
    <dgm:cxn modelId="{19E65499-DFCA-5D45-966C-9D55F96E3E72}" type="presParOf" srcId="{8154CB93-F610-7F4C-87D4-8D7419F5589E}" destId="{CF40AE9E-6317-E04D-846C-92F0E8ADCCF6}" srcOrd="0" destOrd="0" presId="urn:microsoft.com/office/officeart/2005/8/layout/orgChart1"/>
    <dgm:cxn modelId="{11786CC4-6412-1B43-9C1D-C303253F7A4C}" type="presParOf" srcId="{CF40AE9E-6317-E04D-846C-92F0E8ADCCF6}" destId="{CDF627CA-E78A-144F-A951-49C0C9916B79}" srcOrd="0" destOrd="0" presId="urn:microsoft.com/office/officeart/2005/8/layout/orgChart1"/>
    <dgm:cxn modelId="{0D80AFB2-7FE1-A747-B08C-107F57C4FEEB}" type="presParOf" srcId="{CF40AE9E-6317-E04D-846C-92F0E8ADCCF6}" destId="{C4EDB946-B412-3145-B5DB-EBE0A23FC270}" srcOrd="1" destOrd="0" presId="urn:microsoft.com/office/officeart/2005/8/layout/orgChart1"/>
    <dgm:cxn modelId="{30F91E47-FFA9-9A4E-9297-ECFCF5732266}" type="presParOf" srcId="{8154CB93-F610-7F4C-87D4-8D7419F5589E}" destId="{1A208836-6774-1541-A925-5A0FC0633BD0}" srcOrd="1" destOrd="0" presId="urn:microsoft.com/office/officeart/2005/8/layout/orgChart1"/>
    <dgm:cxn modelId="{A46F8357-01EC-594A-8EC9-DD59D8EB97A2}" type="presParOf" srcId="{8154CB93-F610-7F4C-87D4-8D7419F5589E}" destId="{8660575E-1774-B447-A5E2-765EFFF4F37E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5005445" y="566854"/>
          <a:ext cx="472496" cy="1935032"/>
        </a:xfrm>
        <a:custGeom>
          <a:avLst/>
          <a:gdLst/>
          <a:ahLst/>
          <a:cxnLst/>
          <a:rect l="0" t="0" r="0" b="0"/>
          <a:pathLst>
            <a:path>
              <a:moveTo>
                <a:pt x="472496" y="0"/>
              </a:moveTo>
              <a:lnTo>
                <a:pt x="472496" y="1935032"/>
              </a:lnTo>
              <a:lnTo>
                <a:pt x="0" y="193503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374AF-4578-D647-8803-8F11C9A8A041}">
      <dsp:nvSpPr>
        <dsp:cNvPr id="0" name=""/>
        <dsp:cNvSpPr/>
      </dsp:nvSpPr>
      <dsp:spPr>
        <a:xfrm>
          <a:off x="6474341" y="2008338"/>
          <a:ext cx="95792" cy="36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980"/>
              </a:lnTo>
              <a:lnTo>
                <a:pt x="95792" y="3639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477942" y="566854"/>
          <a:ext cx="188854" cy="1243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058"/>
              </a:lnTo>
              <a:lnTo>
                <a:pt x="188854" y="1243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04054" y="1417571"/>
          <a:ext cx="476968" cy="1787855"/>
        </a:xfrm>
        <a:custGeom>
          <a:avLst/>
          <a:gdLst/>
          <a:ahLst/>
          <a:cxnLst/>
          <a:rect l="0" t="0" r="0" b="0"/>
          <a:pathLst>
            <a:path>
              <a:moveTo>
                <a:pt x="476968" y="0"/>
              </a:moveTo>
              <a:lnTo>
                <a:pt x="47696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741794" y="3115733"/>
          <a:ext cx="786007" cy="28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610"/>
              </a:lnTo>
              <a:lnTo>
                <a:pt x="786007" y="289610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81022" y="1417571"/>
          <a:ext cx="680861" cy="1305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694"/>
              </a:lnTo>
              <a:lnTo>
                <a:pt x="680861" y="1222694"/>
              </a:lnTo>
              <a:lnTo>
                <a:pt x="680861" y="13052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26782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33158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33158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38610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9250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9250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9250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9250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406978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17397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77942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82096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82096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44663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Diversity Research Network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Deborah J. Johnson, Ph.D.</a:t>
          </a:r>
        </a:p>
      </dsp:txBody>
      <dsp:txXfrm>
        <a:off x="7044663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84005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Micaela Flores</a:t>
          </a:r>
        </a:p>
      </dsp:txBody>
      <dsp:txXfrm>
        <a:off x="7384005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10888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Education &amp; Development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Patricia L. Stewart, Ph.D.</a:t>
          </a:r>
        </a:p>
      </dsp:txBody>
      <dsp:txXfrm>
        <a:off x="4610888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9446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Ralph Johnson</a:t>
          </a:r>
        </a:p>
      </dsp:txBody>
      <dsp:txXfrm>
        <a:off x="4929446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9446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Artistic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Lynn Lammers</a:t>
          </a:r>
        </a:p>
      </dsp:txBody>
      <dsp:txXfrm>
        <a:off x="4929446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9446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Dialogues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Jade Richards</a:t>
          </a:r>
        </a:p>
      </dsp:txBody>
      <dsp:txXfrm>
        <a:off x="4929446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9446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DEI Learning Development Specialist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Mina Shin, Ph.D.</a:t>
          </a:r>
        </a:p>
      </dsp:txBody>
      <dsp:txXfrm>
        <a:off x="4929446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81795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of Equity &amp; Compliance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Matthew J. Olovson, J.D.</a:t>
          </a:r>
        </a:p>
      </dsp:txBody>
      <dsp:txXfrm>
        <a:off x="2681795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93627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Equity Inclusion and Compliance Analyst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Virgi Strickland</a:t>
          </a:r>
        </a:p>
      </dsp:txBody>
      <dsp:txXfrm>
        <a:off x="3093627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98028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Equity &amp; Compliance Coordinator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Brady Velazquez</a:t>
          </a:r>
        </a:p>
      </dsp:txBody>
      <dsp:txXfrm>
        <a:off x="3098028" y="5508308"/>
        <a:ext cx="1370509" cy="527611"/>
      </dsp:txXfrm>
    </dsp:sp>
    <dsp:sp modelId="{C9048A1C-AAD5-4877-A401-B8FAAA6F87BB}">
      <dsp:nvSpPr>
        <dsp:cNvPr id="0" name=""/>
        <dsp:cNvSpPr/>
      </dsp:nvSpPr>
      <dsp:spPr>
        <a:xfrm>
          <a:off x="4726782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26782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636771" y="2722784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Executive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Sam Watson</a:t>
          </a:r>
        </a:p>
      </dsp:txBody>
      <dsp:txXfrm>
        <a:off x="5636771" y="2722784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527801" y="3208869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Staff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Lisa Fuentes</a:t>
          </a:r>
        </a:p>
      </dsp:txBody>
      <dsp:txXfrm>
        <a:off x="6527801" y="3208869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9250" y="2980727"/>
          <a:ext cx="159480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and Human Resources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Evette Chavez</a:t>
          </a:r>
        </a:p>
      </dsp:txBody>
      <dsp:txXfrm>
        <a:off x="3409250" y="2980727"/>
        <a:ext cx="1594804" cy="449399"/>
      </dsp:txXfrm>
    </dsp:sp>
    <dsp:sp modelId="{7727646C-A913-2E45-ADA5-433721217055}">
      <dsp:nvSpPr>
        <dsp:cNvPr id="0" name=""/>
        <dsp:cNvSpPr/>
      </dsp:nvSpPr>
      <dsp:spPr>
        <a:xfrm>
          <a:off x="5666796" y="1611487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Vice President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BJ Abrams, J.D., Ph.D.</a:t>
          </a:r>
        </a:p>
      </dsp:txBody>
      <dsp:txXfrm>
        <a:off x="5666796" y="1611487"/>
        <a:ext cx="1615088" cy="396850"/>
      </dsp:txXfrm>
    </dsp:sp>
    <dsp:sp modelId="{CDF627CA-E78A-144F-A951-49C0C9916B79}">
      <dsp:nvSpPr>
        <dsp:cNvPr id="0" name=""/>
        <dsp:cNvSpPr/>
      </dsp:nvSpPr>
      <dsp:spPr>
        <a:xfrm>
          <a:off x="6570134" y="2175844"/>
          <a:ext cx="190950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Outreach and Engagement Manager Florensio Hernandez</a:t>
          </a:r>
        </a:p>
      </dsp:txBody>
      <dsp:txXfrm>
        <a:off x="6570134" y="2175844"/>
        <a:ext cx="1909508" cy="392948"/>
      </dsp:txXfrm>
    </dsp:sp>
    <dsp:sp modelId="{0A8958B7-3022-4CD9-B73E-8A4ECDBE5B22}">
      <dsp:nvSpPr>
        <dsp:cNvPr id="0" name=""/>
        <dsp:cNvSpPr/>
      </dsp:nvSpPr>
      <dsp:spPr>
        <a:xfrm>
          <a:off x="3395096" y="2281425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D&amp;I Communications Manager II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Henry Mochida</a:t>
          </a:r>
        </a:p>
      </dsp:txBody>
      <dsp:txXfrm>
        <a:off x="3395096" y="2281425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54016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Randy Lytes</a:t>
          </a:r>
        </a:p>
      </dsp:txBody>
      <dsp:txXfrm>
        <a:off x="3054016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69119" y="777065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University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69119" y="777065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18</cp:revision>
  <cp:lastPrinted>2024-01-05T20:09:00Z</cp:lastPrinted>
  <dcterms:created xsi:type="dcterms:W3CDTF">2024-08-19T17:02:00Z</dcterms:created>
  <dcterms:modified xsi:type="dcterms:W3CDTF">2025-05-12T16:29:00Z</dcterms:modified>
</cp:coreProperties>
</file>